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91" w:rsidRDefault="00980D9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Name: ___________________________ </w:t>
      </w:r>
      <w:r w:rsidR="00271B92">
        <w:rPr>
          <w:rFonts w:ascii="Book Antiqua" w:hAnsi="Book Antiqua"/>
        </w:rPr>
        <w:t>Date: __________</w:t>
      </w:r>
      <w:r w:rsidR="00271B92">
        <w:rPr>
          <w:rFonts w:ascii="Book Antiqua" w:hAnsi="Book Antiqua"/>
        </w:rPr>
        <w:tab/>
      </w:r>
      <w:r w:rsidR="00271B92">
        <w:rPr>
          <w:rFonts w:ascii="Book Antiqua" w:hAnsi="Book Antiqua"/>
        </w:rPr>
        <w:tab/>
      </w:r>
      <w:r>
        <w:rPr>
          <w:rFonts w:ascii="Book Antiqua" w:hAnsi="Book Antiqua"/>
        </w:rPr>
        <w:t>4.2 Identifying Plate Boundaries</w:t>
      </w:r>
    </w:p>
    <w:p w:rsidR="00980D91" w:rsidRPr="00980D91" w:rsidRDefault="00980D91" w:rsidP="00980D91">
      <w:pPr>
        <w:jc w:val="center"/>
        <w:rPr>
          <w:rFonts w:ascii="Book Antiqua" w:hAnsi="Book Antiqua"/>
          <w:sz w:val="20"/>
        </w:rPr>
      </w:pPr>
      <w:r w:rsidRPr="00980D91">
        <w:rPr>
          <w:rFonts w:ascii="Book Antiqua" w:hAnsi="Book Antiqua"/>
          <w:sz w:val="20"/>
        </w:rPr>
        <w:t xml:space="preserve">This class work will provide practice on identifying plate boundaries. Fill in the tables below with the appropriate information. Then answer the questions </w:t>
      </w:r>
      <w:r w:rsidR="00271B92">
        <w:rPr>
          <w:rFonts w:ascii="Book Antiqua" w:hAnsi="Book Antiqua"/>
          <w:sz w:val="20"/>
        </w:rPr>
        <w:t>detailing the information about each plate boundary</w:t>
      </w:r>
      <w:r w:rsidRPr="00980D91">
        <w:rPr>
          <w:rFonts w:ascii="Book Antiqua" w:hAnsi="Book Antiqua"/>
          <w:sz w:val="20"/>
        </w:rPr>
        <w:t>.</w:t>
      </w:r>
    </w:p>
    <w:p w:rsidR="00980D91" w:rsidRPr="00271B92" w:rsidRDefault="00980D91">
      <w:pPr>
        <w:rPr>
          <w:rFonts w:ascii="Book Antiqua" w:hAnsi="Book Antiqua"/>
          <w:sz w:val="4"/>
        </w:rPr>
      </w:pP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980D91" w:rsidRPr="006C338B">
        <w:tc>
          <w:tcPr>
            <w:tcW w:w="3672" w:type="dxa"/>
          </w:tcPr>
          <w:p w:rsidR="00980D91" w:rsidRPr="006C338B" w:rsidRDefault="00980D91" w:rsidP="006C338B">
            <w:pPr>
              <w:jc w:val="center"/>
              <w:rPr>
                <w:rFonts w:ascii="Book Antiqua" w:hAnsi="Book Antiqua"/>
                <w:b/>
              </w:rPr>
            </w:pPr>
            <w:r w:rsidRPr="006C338B">
              <w:rPr>
                <w:rFonts w:ascii="Book Antiqua" w:hAnsi="Book Antiqua"/>
                <w:b/>
              </w:rPr>
              <w:t>Name of Trench</w:t>
            </w:r>
          </w:p>
        </w:tc>
        <w:tc>
          <w:tcPr>
            <w:tcW w:w="3672" w:type="dxa"/>
          </w:tcPr>
          <w:p w:rsidR="00980D91" w:rsidRPr="006C338B" w:rsidRDefault="00980D91" w:rsidP="006C338B">
            <w:pPr>
              <w:jc w:val="center"/>
              <w:rPr>
                <w:rFonts w:ascii="Book Antiqua" w:hAnsi="Book Antiqua"/>
                <w:b/>
              </w:rPr>
            </w:pPr>
            <w:r w:rsidRPr="006C338B">
              <w:rPr>
                <w:rFonts w:ascii="Book Antiqua" w:hAnsi="Book Antiqua"/>
                <w:b/>
              </w:rPr>
              <w:t>Name of Overriding Plate</w:t>
            </w:r>
          </w:p>
        </w:tc>
        <w:tc>
          <w:tcPr>
            <w:tcW w:w="3672" w:type="dxa"/>
          </w:tcPr>
          <w:p w:rsidR="00980D91" w:rsidRPr="006C338B" w:rsidRDefault="00980D91" w:rsidP="006C338B">
            <w:pPr>
              <w:jc w:val="center"/>
              <w:rPr>
                <w:rFonts w:ascii="Book Antiqua" w:hAnsi="Book Antiqua"/>
                <w:b/>
              </w:rPr>
            </w:pPr>
            <w:r w:rsidRPr="006C338B">
              <w:rPr>
                <w:rFonts w:ascii="Book Antiqua" w:hAnsi="Book Antiqua"/>
                <w:b/>
              </w:rPr>
              <w:t>Name of Subducting Plate</w:t>
            </w: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Peru-Chile Trench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Aleutian Trench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 Tonga Trench 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Mariana Trench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</w:tbl>
    <w:p w:rsidR="00271B92" w:rsidRDefault="00980D91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>5. Describe the motion of plates at convergent boundaries.</w:t>
      </w:r>
      <w:r w:rsidR="00271B92">
        <w:rPr>
          <w:rFonts w:ascii="Book Antiqua" w:hAnsi="Book Antiqua"/>
          <w:sz w:val="22"/>
        </w:rPr>
        <w:t xml:space="preserve"> What is subduction?</w:t>
      </w:r>
    </w:p>
    <w:p w:rsidR="00980D91" w:rsidRPr="00271B92" w:rsidRDefault="00980D91">
      <w:pPr>
        <w:rPr>
          <w:rFonts w:ascii="Book Antiqua" w:hAnsi="Book Antiqua"/>
          <w:sz w:val="22"/>
        </w:rPr>
      </w:pPr>
    </w:p>
    <w:p w:rsidR="00271B92" w:rsidRDefault="00980D91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>6. Describe the effect of convergent boundaries on the lithosphere.</w:t>
      </w:r>
    </w:p>
    <w:p w:rsidR="00980D91" w:rsidRPr="00271B92" w:rsidRDefault="00980D91">
      <w:pPr>
        <w:rPr>
          <w:rFonts w:ascii="Book Antiqua" w:hAnsi="Book Antiqua"/>
          <w:sz w:val="22"/>
        </w:rPr>
      </w:pPr>
    </w:p>
    <w:p w:rsidR="00980D91" w:rsidRPr="00271B92" w:rsidRDefault="00980D91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 xml:space="preserve">7. Name two of the possible landforms from convergent boundaries. </w:t>
      </w:r>
    </w:p>
    <w:p w:rsidR="00271B92" w:rsidRDefault="00271B92">
      <w:pPr>
        <w:rPr>
          <w:rFonts w:ascii="Book Antiqua" w:hAnsi="Book Antiqua"/>
        </w:rPr>
      </w:pPr>
    </w:p>
    <w:p w:rsidR="00271B92" w:rsidRDefault="00271B92">
      <w:pPr>
        <w:rPr>
          <w:rFonts w:ascii="Book Antiqua" w:hAnsi="Book Antiqua"/>
        </w:rPr>
      </w:pPr>
    </w:p>
    <w:p w:rsidR="00980D91" w:rsidRDefault="00980D91">
      <w:pPr>
        <w:rPr>
          <w:rFonts w:ascii="Book Antiqua" w:hAnsi="Book Antiqua"/>
        </w:rPr>
      </w:pP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980D91" w:rsidRPr="006C338B">
        <w:tc>
          <w:tcPr>
            <w:tcW w:w="3672" w:type="dxa"/>
          </w:tcPr>
          <w:p w:rsidR="00980D91" w:rsidRPr="006C338B" w:rsidRDefault="00980D91" w:rsidP="006C338B">
            <w:pPr>
              <w:jc w:val="center"/>
              <w:rPr>
                <w:rFonts w:ascii="Book Antiqua" w:hAnsi="Book Antiqua"/>
                <w:b/>
              </w:rPr>
            </w:pPr>
            <w:r w:rsidRPr="006C338B">
              <w:rPr>
                <w:rFonts w:ascii="Book Antiqua" w:hAnsi="Book Antiqua"/>
                <w:b/>
              </w:rPr>
              <w:t>Name of Ridge</w:t>
            </w:r>
          </w:p>
        </w:tc>
        <w:tc>
          <w:tcPr>
            <w:tcW w:w="7344" w:type="dxa"/>
            <w:gridSpan w:val="2"/>
          </w:tcPr>
          <w:p w:rsidR="00980D91" w:rsidRPr="006C338B" w:rsidRDefault="00980D91" w:rsidP="006C338B">
            <w:pPr>
              <w:jc w:val="center"/>
              <w:rPr>
                <w:rFonts w:ascii="Book Antiqua" w:hAnsi="Book Antiqua"/>
                <w:b/>
              </w:rPr>
            </w:pPr>
            <w:r w:rsidRPr="006C338B">
              <w:rPr>
                <w:rFonts w:ascii="Book Antiqua" w:hAnsi="Book Antiqua"/>
                <w:b/>
              </w:rPr>
              <w:t>Name of the Diverging Plates</w:t>
            </w: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8. Mid-Atlantic Ridge </w:t>
            </w:r>
            <w:r w:rsidR="00271B92">
              <w:rPr>
                <w:rFonts w:ascii="Book Antiqua" w:hAnsi="Book Antiqua"/>
              </w:rPr>
              <w:t>(North)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Mid-Atlantic Ridge </w:t>
            </w:r>
            <w:r w:rsidR="00271B92">
              <w:rPr>
                <w:rFonts w:ascii="Book Antiqua" w:hAnsi="Book Antiqua"/>
              </w:rPr>
              <w:t>(South)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10. East Pacific Ridge 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Southeast Indian Ridge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 Southwest Indian Ridge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  <w:tr w:rsidR="00980D91">
        <w:tblPrEx>
          <w:tblLook w:val="04A0"/>
        </w:tblPrEx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 Mid- Indian Ridge</w:t>
            </w: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980D91" w:rsidRDefault="00980D91" w:rsidP="00271B92">
            <w:pPr>
              <w:spacing w:after="60"/>
              <w:rPr>
                <w:rFonts w:ascii="Book Antiqua" w:hAnsi="Book Antiqua"/>
              </w:rPr>
            </w:pPr>
          </w:p>
        </w:tc>
      </w:tr>
    </w:tbl>
    <w:p w:rsidR="00271B92" w:rsidRDefault="00980D91" w:rsidP="00980D91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>14. Describe the motion of plates at divergent boundaries.</w:t>
      </w:r>
    </w:p>
    <w:p w:rsidR="00980D91" w:rsidRPr="00271B92" w:rsidRDefault="00980D91" w:rsidP="00980D91">
      <w:pPr>
        <w:rPr>
          <w:rFonts w:ascii="Book Antiqua" w:hAnsi="Book Antiqua"/>
          <w:sz w:val="22"/>
        </w:rPr>
      </w:pPr>
    </w:p>
    <w:p w:rsidR="00271B92" w:rsidRDefault="00980D91" w:rsidP="00980D91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>15. Describe the effect of divergent boundaries on the lithosphere.</w:t>
      </w:r>
    </w:p>
    <w:p w:rsidR="00980D91" w:rsidRPr="00271B92" w:rsidRDefault="00980D91" w:rsidP="00980D91">
      <w:pPr>
        <w:rPr>
          <w:rFonts w:ascii="Book Antiqua" w:hAnsi="Book Antiqua"/>
          <w:sz w:val="22"/>
        </w:rPr>
      </w:pPr>
    </w:p>
    <w:p w:rsidR="00980D91" w:rsidRPr="00271B92" w:rsidRDefault="00980D91" w:rsidP="00980D91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 xml:space="preserve">16. Name two of the possible landforms from divergent boundaries. </w:t>
      </w:r>
    </w:p>
    <w:p w:rsidR="00271B92" w:rsidRDefault="00271B92" w:rsidP="00980D91">
      <w:pPr>
        <w:rPr>
          <w:rFonts w:ascii="Book Antiqua" w:hAnsi="Book Antiqua"/>
        </w:rPr>
      </w:pPr>
    </w:p>
    <w:p w:rsidR="00271B92" w:rsidRDefault="00271B92" w:rsidP="00980D91">
      <w:pPr>
        <w:rPr>
          <w:rFonts w:ascii="Book Antiqua" w:hAnsi="Book Antiqua"/>
        </w:rPr>
      </w:pPr>
    </w:p>
    <w:p w:rsidR="00980D91" w:rsidRDefault="00980D91" w:rsidP="00980D91">
      <w:pPr>
        <w:rPr>
          <w:rFonts w:ascii="Book Antiqua" w:hAnsi="Book Antiqua"/>
        </w:rPr>
      </w:pP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6C338B">
        <w:tc>
          <w:tcPr>
            <w:tcW w:w="3672" w:type="dxa"/>
          </w:tcPr>
          <w:p w:rsidR="006C338B" w:rsidRDefault="006C338B" w:rsidP="00980D91">
            <w:pPr>
              <w:rPr>
                <w:rFonts w:ascii="Book Antiqua" w:hAnsi="Book Antiqua"/>
              </w:rPr>
            </w:pPr>
          </w:p>
        </w:tc>
        <w:tc>
          <w:tcPr>
            <w:tcW w:w="7344" w:type="dxa"/>
            <w:gridSpan w:val="2"/>
          </w:tcPr>
          <w:p w:rsidR="006C338B" w:rsidRPr="00271B92" w:rsidRDefault="006C338B" w:rsidP="006C338B">
            <w:pPr>
              <w:jc w:val="center"/>
              <w:rPr>
                <w:rFonts w:ascii="Book Antiqua" w:hAnsi="Book Antiqua"/>
                <w:b/>
              </w:rPr>
            </w:pPr>
            <w:r w:rsidRPr="00271B92">
              <w:rPr>
                <w:rFonts w:ascii="Book Antiqua" w:hAnsi="Book Antiqua"/>
                <w:b/>
              </w:rPr>
              <w:t>Name of the Sliding Plates</w:t>
            </w:r>
          </w:p>
        </w:tc>
      </w:tr>
      <w:tr w:rsidR="006C338B">
        <w:tc>
          <w:tcPr>
            <w:tcW w:w="3672" w:type="dxa"/>
          </w:tcPr>
          <w:p w:rsidR="006C338B" w:rsidRDefault="006C338B" w:rsidP="00B21C72">
            <w:pPr>
              <w:spacing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 San Andres Fault</w:t>
            </w:r>
            <w:r w:rsidRPr="00980D91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3672" w:type="dxa"/>
          </w:tcPr>
          <w:p w:rsidR="006C338B" w:rsidRDefault="006C338B" w:rsidP="00B21C72">
            <w:pPr>
              <w:spacing w:after="6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:rsidR="006C338B" w:rsidRDefault="006C338B" w:rsidP="00B21C72">
            <w:pPr>
              <w:spacing w:after="60"/>
              <w:rPr>
                <w:rFonts w:ascii="Book Antiqua" w:hAnsi="Book Antiqua"/>
              </w:rPr>
            </w:pPr>
          </w:p>
        </w:tc>
      </w:tr>
    </w:tbl>
    <w:p w:rsidR="00271B92" w:rsidRDefault="00271B92" w:rsidP="00271B92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>18. Describe the motion of plates at divergent boundaries.</w:t>
      </w:r>
    </w:p>
    <w:p w:rsidR="00271B92" w:rsidRPr="00271B92" w:rsidRDefault="00271B92" w:rsidP="00271B92">
      <w:pPr>
        <w:rPr>
          <w:rFonts w:ascii="Book Antiqua" w:hAnsi="Book Antiqua"/>
          <w:sz w:val="22"/>
        </w:rPr>
      </w:pPr>
    </w:p>
    <w:p w:rsidR="00271B92" w:rsidRDefault="00271B92" w:rsidP="00271B92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>19. Describe the effect of divergent boundaries on the lithosphere.</w:t>
      </w:r>
    </w:p>
    <w:p w:rsidR="00271B92" w:rsidRPr="00271B92" w:rsidRDefault="00271B92" w:rsidP="00271B92">
      <w:pPr>
        <w:rPr>
          <w:rFonts w:ascii="Book Antiqua" w:hAnsi="Book Antiqua"/>
          <w:sz w:val="22"/>
        </w:rPr>
      </w:pPr>
    </w:p>
    <w:p w:rsidR="00271B92" w:rsidRPr="00271B92" w:rsidRDefault="00271B92" w:rsidP="00271B92">
      <w:pPr>
        <w:rPr>
          <w:rFonts w:ascii="Book Antiqua" w:hAnsi="Book Antiqua"/>
          <w:sz w:val="22"/>
        </w:rPr>
      </w:pPr>
      <w:r w:rsidRPr="00271B92">
        <w:rPr>
          <w:rFonts w:ascii="Book Antiqua" w:hAnsi="Book Antiqua"/>
          <w:sz w:val="22"/>
        </w:rPr>
        <w:t xml:space="preserve">20. Name two of the possible landforms from divergent boundaries. </w:t>
      </w:r>
    </w:p>
    <w:p w:rsidR="00271B92" w:rsidRDefault="00271B92">
      <w:pPr>
        <w:rPr>
          <w:rFonts w:ascii="Book Antiqua" w:hAnsi="Book Antiqua"/>
        </w:rPr>
      </w:pPr>
    </w:p>
    <w:p w:rsidR="00271B92" w:rsidRDefault="00271B92">
      <w:pPr>
        <w:rPr>
          <w:rFonts w:ascii="Book Antiqua" w:hAnsi="Book Antiqua"/>
        </w:rPr>
      </w:pPr>
      <w:r>
        <w:rPr>
          <w:rFonts w:ascii="Book Antiqua" w:hAnsi="Book Antiqua"/>
        </w:rPr>
        <w:t>Identify the type of plate boundary at each of the following coordinates.</w:t>
      </w:r>
    </w:p>
    <w:tbl>
      <w:tblPr>
        <w:tblStyle w:val="TableGrid"/>
        <w:tblW w:w="0" w:type="auto"/>
        <w:tblLook w:val="00BF"/>
      </w:tblPr>
      <w:tblGrid>
        <w:gridCol w:w="1908"/>
        <w:gridCol w:w="2070"/>
        <w:gridCol w:w="7038"/>
      </w:tblGrid>
      <w:tr w:rsidR="00271B92" w:rsidRPr="00271B92">
        <w:tc>
          <w:tcPr>
            <w:tcW w:w="1908" w:type="dxa"/>
          </w:tcPr>
          <w:p w:rsidR="00271B92" w:rsidRPr="00271B92" w:rsidRDefault="00271B92" w:rsidP="00271B92">
            <w:pPr>
              <w:jc w:val="center"/>
              <w:rPr>
                <w:rFonts w:ascii="Book Antiqua" w:hAnsi="Book Antiqua"/>
                <w:b/>
              </w:rPr>
            </w:pPr>
            <w:r w:rsidRPr="00271B92">
              <w:rPr>
                <w:rFonts w:ascii="Book Antiqua" w:hAnsi="Book Antiqua"/>
                <w:b/>
              </w:rPr>
              <w:t>Latitude</w:t>
            </w:r>
          </w:p>
        </w:tc>
        <w:tc>
          <w:tcPr>
            <w:tcW w:w="2070" w:type="dxa"/>
          </w:tcPr>
          <w:p w:rsidR="00271B92" w:rsidRPr="00271B92" w:rsidRDefault="00271B92" w:rsidP="00271B92">
            <w:pPr>
              <w:jc w:val="center"/>
              <w:rPr>
                <w:rFonts w:ascii="Book Antiqua" w:hAnsi="Book Antiqua"/>
                <w:b/>
              </w:rPr>
            </w:pPr>
            <w:r w:rsidRPr="00271B92">
              <w:rPr>
                <w:rFonts w:ascii="Book Antiqua" w:hAnsi="Book Antiqua"/>
                <w:b/>
              </w:rPr>
              <w:t>Longitude</w:t>
            </w:r>
          </w:p>
        </w:tc>
        <w:tc>
          <w:tcPr>
            <w:tcW w:w="7038" w:type="dxa"/>
          </w:tcPr>
          <w:p w:rsidR="00271B92" w:rsidRPr="00271B92" w:rsidRDefault="00271B92" w:rsidP="00271B92">
            <w:pPr>
              <w:jc w:val="center"/>
              <w:rPr>
                <w:rFonts w:ascii="Book Antiqua" w:hAnsi="Book Antiqua"/>
                <w:b/>
              </w:rPr>
            </w:pPr>
            <w:r w:rsidRPr="00271B92">
              <w:rPr>
                <w:rFonts w:ascii="Book Antiqua" w:hAnsi="Book Antiqua"/>
                <w:b/>
              </w:rPr>
              <w:t>Type of Plate Boundary</w:t>
            </w:r>
          </w:p>
        </w:tc>
      </w:tr>
      <w:tr w:rsidR="00271B92">
        <w:tc>
          <w:tcPr>
            <w:tcW w:w="1908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 S</w:t>
            </w:r>
          </w:p>
        </w:tc>
        <w:tc>
          <w:tcPr>
            <w:tcW w:w="2070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E</w:t>
            </w:r>
          </w:p>
        </w:tc>
        <w:tc>
          <w:tcPr>
            <w:tcW w:w="7038" w:type="dxa"/>
          </w:tcPr>
          <w:p w:rsidR="00271B92" w:rsidRDefault="00C25979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</w:tr>
      <w:tr w:rsidR="00271B92">
        <w:tc>
          <w:tcPr>
            <w:tcW w:w="1908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 N</w:t>
            </w:r>
          </w:p>
        </w:tc>
        <w:tc>
          <w:tcPr>
            <w:tcW w:w="2070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W</w:t>
            </w:r>
          </w:p>
        </w:tc>
        <w:tc>
          <w:tcPr>
            <w:tcW w:w="7038" w:type="dxa"/>
          </w:tcPr>
          <w:p w:rsidR="00271B92" w:rsidRDefault="00C25979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</w:tr>
      <w:tr w:rsidR="00271B92">
        <w:tc>
          <w:tcPr>
            <w:tcW w:w="1908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2070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E</w:t>
            </w:r>
          </w:p>
        </w:tc>
        <w:tc>
          <w:tcPr>
            <w:tcW w:w="7038" w:type="dxa"/>
          </w:tcPr>
          <w:p w:rsidR="00271B92" w:rsidRDefault="00C25979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</w:tr>
      <w:tr w:rsidR="00271B92">
        <w:tc>
          <w:tcPr>
            <w:tcW w:w="1908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 N</w:t>
            </w:r>
          </w:p>
        </w:tc>
        <w:tc>
          <w:tcPr>
            <w:tcW w:w="2070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 E</w:t>
            </w:r>
          </w:p>
        </w:tc>
        <w:tc>
          <w:tcPr>
            <w:tcW w:w="7038" w:type="dxa"/>
          </w:tcPr>
          <w:p w:rsidR="00271B92" w:rsidRDefault="00C25979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</w:tr>
      <w:tr w:rsidR="00271B92">
        <w:tc>
          <w:tcPr>
            <w:tcW w:w="1908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 N</w:t>
            </w:r>
          </w:p>
        </w:tc>
        <w:tc>
          <w:tcPr>
            <w:tcW w:w="2070" w:type="dxa"/>
          </w:tcPr>
          <w:p w:rsidR="00271B92" w:rsidRDefault="00271B92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 E</w:t>
            </w:r>
          </w:p>
        </w:tc>
        <w:tc>
          <w:tcPr>
            <w:tcW w:w="7038" w:type="dxa"/>
          </w:tcPr>
          <w:p w:rsidR="00271B92" w:rsidRDefault="00C25979" w:rsidP="00271B92">
            <w:pPr>
              <w:spacing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</w:tr>
    </w:tbl>
    <w:p w:rsidR="006C338B" w:rsidRPr="00980D91" w:rsidRDefault="006C338B">
      <w:pPr>
        <w:rPr>
          <w:rFonts w:ascii="Book Antiqua" w:hAnsi="Book Antiqua"/>
        </w:rPr>
      </w:pPr>
    </w:p>
    <w:sectPr w:rsidR="006C338B" w:rsidRPr="00980D91" w:rsidSect="006C338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0D91"/>
    <w:rsid w:val="00271B92"/>
    <w:rsid w:val="00584C9D"/>
    <w:rsid w:val="006C338B"/>
    <w:rsid w:val="00980D91"/>
    <w:rsid w:val="00A8653E"/>
    <w:rsid w:val="00B21C72"/>
    <w:rsid w:val="00C25979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0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Company>University of Rochester 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2014-09-30T01:45:00Z</dcterms:created>
  <dcterms:modified xsi:type="dcterms:W3CDTF">2014-09-30T01:45:00Z</dcterms:modified>
</cp:coreProperties>
</file>