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4843" w:rsidRDefault="00A94843">
      <w:pPr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 Date: __________________</w:t>
      </w:r>
      <w:r>
        <w:rPr>
          <w:rFonts w:asciiTheme="minorHAnsi" w:hAnsiTheme="minorHAnsi"/>
        </w:rPr>
        <w:tab/>
        <w:t>9.2 Population Pyramid Assignment</w:t>
      </w:r>
    </w:p>
    <w:p w:rsidR="00A94843" w:rsidRPr="008A716C" w:rsidRDefault="00A94843">
      <w:pPr>
        <w:rPr>
          <w:rFonts w:asciiTheme="minorHAnsi" w:hAnsiTheme="minorHAnsi"/>
          <w:sz w:val="4"/>
        </w:rPr>
      </w:pPr>
    </w:p>
    <w:p w:rsidR="003108A5" w:rsidRPr="003108A5" w:rsidRDefault="003108A5">
      <w:pPr>
        <w:rPr>
          <w:rFonts w:asciiTheme="minorHAnsi" w:hAnsiTheme="minorHAnsi"/>
          <w:b/>
          <w:sz w:val="12"/>
        </w:rPr>
      </w:pPr>
    </w:p>
    <w:p w:rsidR="006303D0" w:rsidRDefault="00A94843">
      <w:pPr>
        <w:rPr>
          <w:rFonts w:asciiTheme="minorHAnsi" w:hAnsiTheme="minorHAnsi"/>
          <w:b/>
        </w:rPr>
      </w:pPr>
      <w:r w:rsidRPr="003108A5">
        <w:rPr>
          <w:rFonts w:asciiTheme="minorHAnsi" w:hAnsiTheme="minorHAnsi"/>
          <w:b/>
        </w:rPr>
        <w:t>Part I: Answ</w:t>
      </w:r>
      <w:r w:rsidR="00CE54E6">
        <w:rPr>
          <w:rFonts w:asciiTheme="minorHAnsi" w:hAnsiTheme="minorHAnsi"/>
          <w:b/>
        </w:rPr>
        <w:t>er the following questions (#1-13</w:t>
      </w:r>
      <w:r w:rsidRPr="003108A5">
        <w:rPr>
          <w:rFonts w:asciiTheme="minorHAnsi" w:hAnsiTheme="minorHAnsi"/>
          <w:b/>
        </w:rPr>
        <w:t xml:space="preserve">) according to the following population pyramids below, which represents the populations of 3 nations:  one growing rapidly (Mexico), one growing slowly (United States), and one that is not growing at all (Sweden). </w:t>
      </w:r>
    </w:p>
    <w:p w:rsidR="006303D0" w:rsidRDefault="006303D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43.35pt;margin-top:6.35pt;width:6in;height:23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6303D0" w:rsidRDefault="006303D0" w:rsidP="006303D0">
                  <w:r>
                    <w:rPr>
                      <w:noProof/>
                    </w:rPr>
                    <w:drawing>
                      <wp:inline distT="0" distB="0" distL="0" distR="0">
                        <wp:extent cx="5285740" cy="2788920"/>
                        <wp:effectExtent l="25400" t="0" r="0" b="0"/>
                        <wp:docPr id="3" name="Picture 1" descr="p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p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85740" cy="2788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6303D0" w:rsidRDefault="006303D0">
      <w:pPr>
        <w:rPr>
          <w:rFonts w:asciiTheme="minorHAnsi" w:hAnsiTheme="minorHAnsi"/>
          <w:b/>
        </w:rPr>
      </w:pPr>
    </w:p>
    <w:p w:rsidR="00A94843" w:rsidRPr="003108A5" w:rsidRDefault="00A94843">
      <w:pPr>
        <w:rPr>
          <w:rFonts w:asciiTheme="minorHAnsi" w:hAnsiTheme="minorHAnsi"/>
          <w:b/>
        </w:rPr>
      </w:pPr>
    </w:p>
    <w:p w:rsidR="00A94843" w:rsidRPr="008A716C" w:rsidRDefault="00A94843">
      <w:pPr>
        <w:rPr>
          <w:rFonts w:asciiTheme="minorHAnsi" w:hAnsiTheme="minorHAnsi"/>
          <w:sz w:val="4"/>
        </w:rPr>
      </w:pPr>
    </w:p>
    <w:p w:rsidR="00A94843" w:rsidRDefault="00A94843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 Which country has the greatest percentage of people over the age of 65? ___________________________________</w:t>
      </w:r>
    </w:p>
    <w:p w:rsidR="00A94843" w:rsidRDefault="00A94843" w:rsidP="00610AB4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2. What percentage of this country’s population falls into that category?  ______________________________</w:t>
      </w:r>
    </w:p>
    <w:p w:rsidR="00A94843" w:rsidRDefault="00A94843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3. Which country has the greatest percentage of people between the ages of 15-44? _________________________</w:t>
      </w:r>
    </w:p>
    <w:p w:rsidR="00A94843" w:rsidRDefault="00A94843" w:rsidP="006303D0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4. What percentage of this country’s population falls into that category?</w:t>
      </w:r>
      <w:r w:rsidR="006303D0">
        <w:rPr>
          <w:rFonts w:asciiTheme="minorHAnsi" w:hAnsiTheme="minorHAnsi"/>
        </w:rPr>
        <w:t xml:space="preserve">  _____________________________</w:t>
      </w:r>
    </w:p>
    <w:p w:rsidR="00A94843" w:rsidRDefault="00A94843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5. Which country has the greatest percentage of people under the age of 19? _________________________________</w:t>
      </w:r>
    </w:p>
    <w:p w:rsidR="00A94843" w:rsidRDefault="00A94843" w:rsidP="006303D0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6. What percentage of this country’s population falls into that category?  ______________________________</w:t>
      </w:r>
    </w:p>
    <w:p w:rsidR="00610AB4" w:rsidRDefault="00610AB4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7.  Are there more females or males in Mexico?  __________________________________________________________________</w:t>
      </w:r>
    </w:p>
    <w:p w:rsidR="00610AB4" w:rsidRDefault="00610AB4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8.  Are there more females or males in the United States?</w:t>
      </w:r>
      <w:r w:rsidRPr="00610A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</w:t>
      </w:r>
    </w:p>
    <w:p w:rsidR="00610AB4" w:rsidRDefault="00610AB4" w:rsidP="00610AB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 w:rsidRPr="00610A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Are there more females or males in Sweden?</w:t>
      </w:r>
      <w:r w:rsidRPr="00610A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__________________________________________________________________</w:t>
      </w:r>
    </w:p>
    <w:p w:rsidR="00610AB4" w:rsidRDefault="00610AB4" w:rsidP="00610AB4">
      <w:pPr>
        <w:rPr>
          <w:rFonts w:asciiTheme="minorHAnsi" w:hAnsiTheme="minorHAnsi"/>
        </w:rPr>
      </w:pPr>
      <w:r>
        <w:rPr>
          <w:rFonts w:asciiTheme="minorHAnsi" w:hAnsiTheme="minorHAnsi"/>
        </w:rPr>
        <w:t>10. How did you figure out questions 7, 8 &amp; 9? Answer in one sentence.</w:t>
      </w:r>
    </w:p>
    <w:p w:rsidR="00A94843" w:rsidRDefault="00610AB4" w:rsidP="00610AB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303D0" w:rsidRDefault="00610AB4" w:rsidP="006303D0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94843">
        <w:rPr>
          <w:rFonts w:asciiTheme="minorHAnsi" w:hAnsiTheme="minorHAnsi"/>
        </w:rPr>
        <w:t>. Applying Knowledge: Mexico is experiencing rapid growth. Which age group tells us this information?</w:t>
      </w:r>
    </w:p>
    <w:p w:rsidR="006303D0" w:rsidRDefault="006303D0" w:rsidP="006303D0">
      <w:pPr>
        <w:rPr>
          <w:rFonts w:asciiTheme="minorHAnsi" w:hAnsiTheme="minorHAnsi"/>
        </w:rPr>
      </w:pPr>
    </w:p>
    <w:p w:rsidR="006303D0" w:rsidRDefault="006303D0" w:rsidP="006303D0">
      <w:pPr>
        <w:rPr>
          <w:rFonts w:asciiTheme="minorHAnsi" w:hAnsiTheme="minorHAnsi"/>
        </w:rPr>
      </w:pPr>
    </w:p>
    <w:p w:rsidR="00A94843" w:rsidRDefault="00A94843" w:rsidP="006303D0">
      <w:pPr>
        <w:rPr>
          <w:rFonts w:asciiTheme="minorHAnsi" w:hAnsiTheme="minorHAnsi"/>
        </w:rPr>
      </w:pPr>
    </w:p>
    <w:p w:rsidR="00610AB4" w:rsidRDefault="00610AB4" w:rsidP="006303D0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A94843">
        <w:rPr>
          <w:rFonts w:asciiTheme="minorHAnsi" w:hAnsiTheme="minorHAnsi"/>
        </w:rPr>
        <w:t xml:space="preserve">. Prediction: </w:t>
      </w:r>
      <w:r>
        <w:rPr>
          <w:rFonts w:asciiTheme="minorHAnsi" w:hAnsiTheme="minorHAnsi"/>
        </w:rPr>
        <w:t xml:space="preserve">The percentage of elderly populations represents the quality of health care. </w:t>
      </w:r>
      <w:r w:rsidR="00A94843">
        <w:rPr>
          <w:rFonts w:asciiTheme="minorHAnsi" w:hAnsiTheme="minorHAnsi"/>
        </w:rPr>
        <w:t xml:space="preserve">If you had to predict, which country has the best health care? </w:t>
      </w:r>
      <w:r>
        <w:rPr>
          <w:rFonts w:asciiTheme="minorHAnsi" w:hAnsiTheme="minorHAnsi"/>
        </w:rPr>
        <w:t>Explain why you chose this country in one sentence.</w:t>
      </w:r>
    </w:p>
    <w:p w:rsidR="006303D0" w:rsidRDefault="006303D0" w:rsidP="006303D0">
      <w:pPr>
        <w:rPr>
          <w:rFonts w:asciiTheme="minorHAnsi" w:hAnsiTheme="minorHAnsi"/>
        </w:rPr>
      </w:pPr>
    </w:p>
    <w:p w:rsidR="006303D0" w:rsidRDefault="006303D0" w:rsidP="006303D0">
      <w:pPr>
        <w:rPr>
          <w:rFonts w:asciiTheme="minorHAnsi" w:hAnsiTheme="minorHAnsi"/>
        </w:rPr>
      </w:pPr>
    </w:p>
    <w:p w:rsidR="00610AB4" w:rsidRDefault="00610AB4" w:rsidP="006303D0">
      <w:pPr>
        <w:rPr>
          <w:rFonts w:asciiTheme="minorHAnsi" w:hAnsiTheme="minorHAnsi"/>
        </w:rPr>
      </w:pPr>
    </w:p>
    <w:p w:rsidR="00A94843" w:rsidRPr="00A94843" w:rsidRDefault="00610AB4" w:rsidP="006303D0">
      <w:pPr>
        <w:rPr>
          <w:rFonts w:asciiTheme="minorHAnsi" w:hAnsiTheme="minorHAnsi"/>
        </w:rPr>
      </w:pPr>
      <w:r>
        <w:rPr>
          <w:rFonts w:asciiTheme="minorHAnsi" w:hAnsiTheme="minorHAnsi"/>
        </w:rPr>
        <w:t>13. Applying Knowledge: Childbearing years are between ages 15-44. How can the percentage of this age group impact the population growth? Answer this question in one sentence.</w:t>
      </w:r>
    </w:p>
    <w:sectPr w:rsidR="00A94843" w:rsidRPr="00A94843" w:rsidSect="00A9484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4843"/>
    <w:rsid w:val="000B0CEF"/>
    <w:rsid w:val="003108A5"/>
    <w:rsid w:val="00610AB4"/>
    <w:rsid w:val="006303D0"/>
    <w:rsid w:val="007E3485"/>
    <w:rsid w:val="00824CD6"/>
    <w:rsid w:val="008A716C"/>
    <w:rsid w:val="00A94843"/>
    <w:rsid w:val="00CE54E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Macintosh Word</Application>
  <DocSecurity>0</DocSecurity>
  <Lines>13</Lines>
  <Paragraphs>3</Paragraphs>
  <ScaleCrop>false</ScaleCrop>
  <Company>University of Rochester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5</cp:revision>
  <dcterms:created xsi:type="dcterms:W3CDTF">2014-05-21T13:36:00Z</dcterms:created>
  <dcterms:modified xsi:type="dcterms:W3CDTF">2014-12-16T12:11:00Z</dcterms:modified>
</cp:coreProperties>
</file>